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22" w:rsidRPr="006F435D" w:rsidRDefault="006E31FC" w:rsidP="006F435D">
      <w:pPr>
        <w:jc w:val="center"/>
        <w:rPr>
          <w:rFonts w:ascii="Arial" w:hAnsi="Arial" w:cs="Arial"/>
          <w:sz w:val="32"/>
          <w:szCs w:val="32"/>
        </w:rPr>
      </w:pPr>
      <w:r w:rsidRPr="006F435D">
        <w:rPr>
          <w:rFonts w:ascii="Arial" w:hAnsi="Arial" w:cs="Arial"/>
          <w:sz w:val="32"/>
          <w:szCs w:val="32"/>
        </w:rPr>
        <w:t>TERMO ADITIVO AO CONTRATO DE FOMENTO COMERCIAL – CONVENCIONAL</w:t>
      </w:r>
    </w:p>
    <w:p w:rsidR="006E31FC" w:rsidRDefault="006E31FC">
      <w:bookmarkStart w:id="0" w:name="_GoBack"/>
      <w:bookmarkEnd w:id="0"/>
    </w:p>
    <w:p w:rsidR="006E31FC" w:rsidRDefault="009B10B9" w:rsidP="009B10B9">
      <w:pPr>
        <w:ind w:right="-427"/>
      </w:pPr>
      <w:r>
        <w:t xml:space="preserve">FOMENTADO </w:t>
      </w:r>
      <w:proofErr w:type="gramStart"/>
      <w:r>
        <w:t>ALIENANTE:</w:t>
      </w:r>
      <w:r>
        <w:tab/>
      </w:r>
      <w:proofErr w:type="gramEnd"/>
      <w:r>
        <w:t xml:space="preserve">    </w:t>
      </w:r>
      <w:r>
        <w:tab/>
      </w:r>
      <w:r>
        <w:tab/>
      </w:r>
      <w:r>
        <w:tab/>
      </w:r>
      <w:r w:rsidR="006E31FC">
        <w:t>FOME</w:t>
      </w:r>
      <w:r>
        <w:t>NTADOR ADQUIRENTE:</w:t>
      </w:r>
      <w:r>
        <w:br/>
        <w:t>Empresa:</w:t>
      </w:r>
      <w:r>
        <w:tab/>
      </w:r>
      <w:r>
        <w:tab/>
      </w:r>
      <w:r>
        <w:tab/>
      </w:r>
      <w:r>
        <w:tab/>
      </w:r>
      <w:r>
        <w:tab/>
      </w:r>
      <w:r w:rsidR="006E31FC">
        <w:tab/>
        <w:t xml:space="preserve">Empresa: </w:t>
      </w:r>
      <w:proofErr w:type="spellStart"/>
      <w:r w:rsidR="006E31FC">
        <w:t>Mil</w:t>
      </w:r>
      <w:r>
        <w:t>cred</w:t>
      </w:r>
      <w:proofErr w:type="spellEnd"/>
      <w:r w:rsidR="006E31FC">
        <w:t xml:space="preserve"> Fomento Comercial </w:t>
      </w:r>
      <w:proofErr w:type="spellStart"/>
      <w:r>
        <w:t>Ltda</w:t>
      </w:r>
      <w:proofErr w:type="spellEnd"/>
      <w:r>
        <w:br/>
        <w:t xml:space="preserve">CNPJ: </w:t>
      </w:r>
      <w:r>
        <w:tab/>
      </w:r>
      <w:r>
        <w:tab/>
      </w:r>
      <w:r>
        <w:tab/>
      </w:r>
      <w:r>
        <w:tab/>
      </w:r>
      <w:r w:rsidR="006E31FC">
        <w:tab/>
      </w:r>
      <w:r w:rsidR="006E31FC">
        <w:tab/>
      </w:r>
      <w:r>
        <w:tab/>
      </w:r>
      <w:r w:rsidR="006E31FC">
        <w:t>CNPJ: 03.666.011/0001-03</w:t>
      </w:r>
    </w:p>
    <w:p w:rsidR="006E31FC" w:rsidRDefault="006E31FC"/>
    <w:tbl>
      <w:tblPr>
        <w:tblStyle w:val="Tabelacomgrade"/>
        <w:tblW w:w="10878" w:type="dxa"/>
        <w:tblInd w:w="-1102" w:type="dxa"/>
        <w:tblLayout w:type="fixed"/>
        <w:tblLook w:val="04A0" w:firstRow="1" w:lastRow="0" w:firstColumn="1" w:lastColumn="0" w:noHBand="0" w:noVBand="1"/>
      </w:tblPr>
      <w:tblGrid>
        <w:gridCol w:w="1381"/>
        <w:gridCol w:w="1417"/>
        <w:gridCol w:w="1560"/>
        <w:gridCol w:w="2268"/>
        <w:gridCol w:w="4252"/>
      </w:tblGrid>
      <w:tr w:rsidR="006E31FC" w:rsidTr="00517BA0">
        <w:trPr>
          <w:trHeight w:hRule="exact" w:val="284"/>
        </w:trPr>
        <w:tc>
          <w:tcPr>
            <w:tcW w:w="10878" w:type="dxa"/>
            <w:gridSpan w:val="5"/>
          </w:tcPr>
          <w:p w:rsidR="006E31FC" w:rsidRDefault="006E31FC">
            <w:r>
              <w:t>Borderô</w:t>
            </w:r>
          </w:p>
        </w:tc>
      </w:tr>
      <w:tr w:rsidR="006E31FC" w:rsidTr="00762F04">
        <w:trPr>
          <w:trHeight w:hRule="exact" w:val="284"/>
        </w:trPr>
        <w:tc>
          <w:tcPr>
            <w:tcW w:w="1381" w:type="dxa"/>
          </w:tcPr>
          <w:p w:rsidR="006E31FC" w:rsidRDefault="006E31FC">
            <w:r>
              <w:t>Vencimento</w:t>
            </w:r>
          </w:p>
        </w:tc>
        <w:tc>
          <w:tcPr>
            <w:tcW w:w="1417" w:type="dxa"/>
          </w:tcPr>
          <w:p w:rsidR="006E31FC" w:rsidRDefault="006E31FC">
            <w:r>
              <w:t>Nº Título</w:t>
            </w:r>
          </w:p>
        </w:tc>
        <w:tc>
          <w:tcPr>
            <w:tcW w:w="1560" w:type="dxa"/>
          </w:tcPr>
          <w:p w:rsidR="006E31FC" w:rsidRDefault="006E31FC">
            <w:r>
              <w:t>Valor ($)</w:t>
            </w:r>
          </w:p>
        </w:tc>
        <w:tc>
          <w:tcPr>
            <w:tcW w:w="2268" w:type="dxa"/>
          </w:tcPr>
          <w:p w:rsidR="006E31FC" w:rsidRDefault="006E31FC">
            <w:r>
              <w:t>CNPJ/CPF</w:t>
            </w:r>
          </w:p>
        </w:tc>
        <w:tc>
          <w:tcPr>
            <w:tcW w:w="4252" w:type="dxa"/>
          </w:tcPr>
          <w:p w:rsidR="006E31FC" w:rsidRDefault="006E31FC" w:rsidP="006E31FC">
            <w:r>
              <w:t>Nome Sacado</w:t>
            </w:r>
          </w:p>
        </w:tc>
      </w:tr>
      <w:tr w:rsidR="006E31FC" w:rsidTr="00762F04">
        <w:trPr>
          <w:trHeight w:hRule="exact" w:val="284"/>
        </w:trPr>
        <w:tc>
          <w:tcPr>
            <w:tcW w:w="1381" w:type="dxa"/>
          </w:tcPr>
          <w:p w:rsidR="006E31FC" w:rsidRDefault="006E31FC"/>
        </w:tc>
        <w:tc>
          <w:tcPr>
            <w:tcW w:w="1417" w:type="dxa"/>
          </w:tcPr>
          <w:p w:rsidR="006E31FC" w:rsidRDefault="006E31FC"/>
        </w:tc>
        <w:tc>
          <w:tcPr>
            <w:tcW w:w="1560" w:type="dxa"/>
          </w:tcPr>
          <w:p w:rsidR="006E31FC" w:rsidRDefault="006E31FC"/>
        </w:tc>
        <w:tc>
          <w:tcPr>
            <w:tcW w:w="2268" w:type="dxa"/>
          </w:tcPr>
          <w:p w:rsidR="006E31FC" w:rsidRDefault="006E31FC"/>
        </w:tc>
        <w:tc>
          <w:tcPr>
            <w:tcW w:w="4252" w:type="dxa"/>
          </w:tcPr>
          <w:p w:rsidR="00EC5E6B" w:rsidRDefault="00EC5E6B" w:rsidP="00EC5E6B"/>
        </w:tc>
      </w:tr>
      <w:tr w:rsidR="006E31FC" w:rsidTr="00762F04">
        <w:trPr>
          <w:trHeight w:hRule="exact" w:val="284"/>
        </w:trPr>
        <w:tc>
          <w:tcPr>
            <w:tcW w:w="1381" w:type="dxa"/>
          </w:tcPr>
          <w:p w:rsidR="006E31FC" w:rsidRDefault="006E31FC"/>
        </w:tc>
        <w:tc>
          <w:tcPr>
            <w:tcW w:w="1417" w:type="dxa"/>
          </w:tcPr>
          <w:p w:rsidR="006E31FC" w:rsidRDefault="006E31FC"/>
        </w:tc>
        <w:tc>
          <w:tcPr>
            <w:tcW w:w="1560" w:type="dxa"/>
          </w:tcPr>
          <w:p w:rsidR="006E31FC" w:rsidRDefault="006E31FC"/>
        </w:tc>
        <w:tc>
          <w:tcPr>
            <w:tcW w:w="2268" w:type="dxa"/>
          </w:tcPr>
          <w:p w:rsidR="006E31FC" w:rsidRDefault="006E31FC"/>
        </w:tc>
        <w:tc>
          <w:tcPr>
            <w:tcW w:w="4252" w:type="dxa"/>
          </w:tcPr>
          <w:p w:rsidR="006E31FC" w:rsidRDefault="006E31FC"/>
        </w:tc>
      </w:tr>
      <w:tr w:rsidR="006F435D" w:rsidTr="00762F04">
        <w:trPr>
          <w:trHeight w:hRule="exact" w:val="284"/>
        </w:trPr>
        <w:tc>
          <w:tcPr>
            <w:tcW w:w="1381" w:type="dxa"/>
          </w:tcPr>
          <w:p w:rsidR="006F435D" w:rsidRDefault="006F435D"/>
        </w:tc>
        <w:tc>
          <w:tcPr>
            <w:tcW w:w="1417" w:type="dxa"/>
          </w:tcPr>
          <w:p w:rsidR="006F435D" w:rsidRDefault="006F435D"/>
        </w:tc>
        <w:tc>
          <w:tcPr>
            <w:tcW w:w="1560" w:type="dxa"/>
          </w:tcPr>
          <w:p w:rsidR="006F435D" w:rsidRDefault="006F435D"/>
        </w:tc>
        <w:tc>
          <w:tcPr>
            <w:tcW w:w="2268" w:type="dxa"/>
          </w:tcPr>
          <w:p w:rsidR="006F435D" w:rsidRDefault="006F435D"/>
        </w:tc>
        <w:tc>
          <w:tcPr>
            <w:tcW w:w="4252" w:type="dxa"/>
          </w:tcPr>
          <w:p w:rsidR="006F435D" w:rsidRDefault="006F435D"/>
        </w:tc>
      </w:tr>
      <w:tr w:rsidR="006F435D" w:rsidTr="00762F04">
        <w:trPr>
          <w:trHeight w:hRule="exact" w:val="284"/>
        </w:trPr>
        <w:tc>
          <w:tcPr>
            <w:tcW w:w="1381" w:type="dxa"/>
          </w:tcPr>
          <w:p w:rsidR="006F435D" w:rsidRDefault="006F435D"/>
        </w:tc>
        <w:tc>
          <w:tcPr>
            <w:tcW w:w="1417" w:type="dxa"/>
          </w:tcPr>
          <w:p w:rsidR="006F435D" w:rsidRDefault="006F435D"/>
        </w:tc>
        <w:tc>
          <w:tcPr>
            <w:tcW w:w="1560" w:type="dxa"/>
          </w:tcPr>
          <w:p w:rsidR="006F435D" w:rsidRDefault="006F435D"/>
        </w:tc>
        <w:tc>
          <w:tcPr>
            <w:tcW w:w="2268" w:type="dxa"/>
          </w:tcPr>
          <w:p w:rsidR="006F435D" w:rsidRDefault="006F435D"/>
        </w:tc>
        <w:tc>
          <w:tcPr>
            <w:tcW w:w="4252" w:type="dxa"/>
          </w:tcPr>
          <w:p w:rsidR="006F435D" w:rsidRDefault="006F435D"/>
        </w:tc>
      </w:tr>
      <w:tr w:rsidR="006F435D" w:rsidTr="00762F04">
        <w:trPr>
          <w:trHeight w:hRule="exact" w:val="284"/>
        </w:trPr>
        <w:tc>
          <w:tcPr>
            <w:tcW w:w="1381" w:type="dxa"/>
          </w:tcPr>
          <w:p w:rsidR="006F435D" w:rsidRDefault="006F435D"/>
        </w:tc>
        <w:tc>
          <w:tcPr>
            <w:tcW w:w="1417" w:type="dxa"/>
          </w:tcPr>
          <w:p w:rsidR="006F435D" w:rsidRDefault="006F435D"/>
        </w:tc>
        <w:tc>
          <w:tcPr>
            <w:tcW w:w="1560" w:type="dxa"/>
          </w:tcPr>
          <w:p w:rsidR="006F435D" w:rsidRDefault="006F435D"/>
        </w:tc>
        <w:tc>
          <w:tcPr>
            <w:tcW w:w="2268" w:type="dxa"/>
          </w:tcPr>
          <w:p w:rsidR="006F435D" w:rsidRDefault="006F435D"/>
        </w:tc>
        <w:tc>
          <w:tcPr>
            <w:tcW w:w="4252" w:type="dxa"/>
          </w:tcPr>
          <w:p w:rsidR="006F435D" w:rsidRDefault="006F435D"/>
        </w:tc>
      </w:tr>
      <w:tr w:rsidR="006F435D" w:rsidTr="00762F04">
        <w:trPr>
          <w:trHeight w:hRule="exact" w:val="284"/>
        </w:trPr>
        <w:tc>
          <w:tcPr>
            <w:tcW w:w="1381" w:type="dxa"/>
          </w:tcPr>
          <w:p w:rsidR="006F435D" w:rsidRDefault="006F435D"/>
        </w:tc>
        <w:tc>
          <w:tcPr>
            <w:tcW w:w="1417" w:type="dxa"/>
          </w:tcPr>
          <w:p w:rsidR="006F435D" w:rsidRDefault="006F435D"/>
        </w:tc>
        <w:tc>
          <w:tcPr>
            <w:tcW w:w="1560" w:type="dxa"/>
          </w:tcPr>
          <w:p w:rsidR="006F435D" w:rsidRDefault="006F435D"/>
        </w:tc>
        <w:tc>
          <w:tcPr>
            <w:tcW w:w="2268" w:type="dxa"/>
          </w:tcPr>
          <w:p w:rsidR="00EF5C59" w:rsidRDefault="00EF5C59"/>
        </w:tc>
        <w:tc>
          <w:tcPr>
            <w:tcW w:w="4252" w:type="dxa"/>
          </w:tcPr>
          <w:p w:rsidR="00EF5C59" w:rsidRDefault="00EF5C59"/>
        </w:tc>
      </w:tr>
      <w:tr w:rsidR="006F435D" w:rsidTr="00762F04">
        <w:trPr>
          <w:trHeight w:hRule="exact" w:val="284"/>
        </w:trPr>
        <w:tc>
          <w:tcPr>
            <w:tcW w:w="1381" w:type="dxa"/>
          </w:tcPr>
          <w:p w:rsidR="006F435D" w:rsidRDefault="006F435D"/>
        </w:tc>
        <w:tc>
          <w:tcPr>
            <w:tcW w:w="1417" w:type="dxa"/>
          </w:tcPr>
          <w:p w:rsidR="006F435D" w:rsidRDefault="006F435D"/>
        </w:tc>
        <w:tc>
          <w:tcPr>
            <w:tcW w:w="1560" w:type="dxa"/>
          </w:tcPr>
          <w:p w:rsidR="006F435D" w:rsidRDefault="006F435D"/>
        </w:tc>
        <w:tc>
          <w:tcPr>
            <w:tcW w:w="2268" w:type="dxa"/>
          </w:tcPr>
          <w:p w:rsidR="006F435D" w:rsidRDefault="006F435D"/>
        </w:tc>
        <w:tc>
          <w:tcPr>
            <w:tcW w:w="4252" w:type="dxa"/>
          </w:tcPr>
          <w:p w:rsidR="006F435D" w:rsidRDefault="006F435D"/>
        </w:tc>
      </w:tr>
      <w:tr w:rsidR="006F435D" w:rsidTr="00762F04">
        <w:trPr>
          <w:trHeight w:hRule="exact" w:val="284"/>
        </w:trPr>
        <w:tc>
          <w:tcPr>
            <w:tcW w:w="1381" w:type="dxa"/>
          </w:tcPr>
          <w:p w:rsidR="006F435D" w:rsidRDefault="006F435D"/>
        </w:tc>
        <w:tc>
          <w:tcPr>
            <w:tcW w:w="1417" w:type="dxa"/>
          </w:tcPr>
          <w:p w:rsidR="006F435D" w:rsidRDefault="006F435D"/>
        </w:tc>
        <w:tc>
          <w:tcPr>
            <w:tcW w:w="1560" w:type="dxa"/>
          </w:tcPr>
          <w:p w:rsidR="006F435D" w:rsidRDefault="006F435D"/>
        </w:tc>
        <w:tc>
          <w:tcPr>
            <w:tcW w:w="2268" w:type="dxa"/>
          </w:tcPr>
          <w:p w:rsidR="006F435D" w:rsidRDefault="006F435D"/>
        </w:tc>
        <w:tc>
          <w:tcPr>
            <w:tcW w:w="4252" w:type="dxa"/>
          </w:tcPr>
          <w:p w:rsidR="006F435D" w:rsidRDefault="006F435D"/>
        </w:tc>
      </w:tr>
      <w:tr w:rsidR="006E31FC" w:rsidTr="00762F04">
        <w:trPr>
          <w:trHeight w:hRule="exact" w:val="284"/>
        </w:trPr>
        <w:tc>
          <w:tcPr>
            <w:tcW w:w="1381" w:type="dxa"/>
          </w:tcPr>
          <w:p w:rsidR="006E31FC" w:rsidRDefault="006E31FC"/>
        </w:tc>
        <w:tc>
          <w:tcPr>
            <w:tcW w:w="1417" w:type="dxa"/>
          </w:tcPr>
          <w:p w:rsidR="006E31FC" w:rsidRDefault="006E31FC"/>
        </w:tc>
        <w:tc>
          <w:tcPr>
            <w:tcW w:w="1560" w:type="dxa"/>
          </w:tcPr>
          <w:p w:rsidR="006E31FC" w:rsidRDefault="006E31FC"/>
        </w:tc>
        <w:tc>
          <w:tcPr>
            <w:tcW w:w="2268" w:type="dxa"/>
          </w:tcPr>
          <w:p w:rsidR="006E31FC" w:rsidRDefault="006E31FC"/>
        </w:tc>
        <w:tc>
          <w:tcPr>
            <w:tcW w:w="4252" w:type="dxa"/>
          </w:tcPr>
          <w:p w:rsidR="006E31FC" w:rsidRDefault="006E31FC"/>
        </w:tc>
      </w:tr>
      <w:tr w:rsidR="006E31FC" w:rsidTr="00762F04">
        <w:trPr>
          <w:trHeight w:hRule="exact" w:val="284"/>
        </w:trPr>
        <w:tc>
          <w:tcPr>
            <w:tcW w:w="1381" w:type="dxa"/>
          </w:tcPr>
          <w:p w:rsidR="006E31FC" w:rsidRDefault="006E31FC"/>
        </w:tc>
        <w:tc>
          <w:tcPr>
            <w:tcW w:w="1417" w:type="dxa"/>
          </w:tcPr>
          <w:p w:rsidR="006E31FC" w:rsidRDefault="006E31FC"/>
        </w:tc>
        <w:tc>
          <w:tcPr>
            <w:tcW w:w="1560" w:type="dxa"/>
          </w:tcPr>
          <w:p w:rsidR="006E31FC" w:rsidRDefault="006E31FC"/>
        </w:tc>
        <w:tc>
          <w:tcPr>
            <w:tcW w:w="2268" w:type="dxa"/>
          </w:tcPr>
          <w:p w:rsidR="006E31FC" w:rsidRDefault="006E31FC"/>
        </w:tc>
        <w:tc>
          <w:tcPr>
            <w:tcW w:w="4252" w:type="dxa"/>
          </w:tcPr>
          <w:p w:rsidR="006E31FC" w:rsidRDefault="006E31FC"/>
        </w:tc>
      </w:tr>
      <w:tr w:rsidR="006E31FC" w:rsidTr="00762F04">
        <w:trPr>
          <w:trHeight w:hRule="exact" w:val="284"/>
        </w:trPr>
        <w:tc>
          <w:tcPr>
            <w:tcW w:w="1381" w:type="dxa"/>
          </w:tcPr>
          <w:p w:rsidR="006E31FC" w:rsidRDefault="006E31FC"/>
        </w:tc>
        <w:tc>
          <w:tcPr>
            <w:tcW w:w="1417" w:type="dxa"/>
          </w:tcPr>
          <w:p w:rsidR="006E31FC" w:rsidRDefault="006E31FC"/>
        </w:tc>
        <w:tc>
          <w:tcPr>
            <w:tcW w:w="1560" w:type="dxa"/>
          </w:tcPr>
          <w:p w:rsidR="006E31FC" w:rsidRDefault="006E31FC"/>
        </w:tc>
        <w:tc>
          <w:tcPr>
            <w:tcW w:w="2268" w:type="dxa"/>
          </w:tcPr>
          <w:p w:rsidR="006E31FC" w:rsidRDefault="006E31FC"/>
        </w:tc>
        <w:tc>
          <w:tcPr>
            <w:tcW w:w="4252" w:type="dxa"/>
          </w:tcPr>
          <w:p w:rsidR="006E31FC" w:rsidRDefault="006E31FC"/>
        </w:tc>
      </w:tr>
      <w:tr w:rsidR="006E31FC" w:rsidTr="00762F04">
        <w:trPr>
          <w:trHeight w:hRule="exact" w:val="284"/>
        </w:trPr>
        <w:tc>
          <w:tcPr>
            <w:tcW w:w="1381" w:type="dxa"/>
          </w:tcPr>
          <w:p w:rsidR="006E31FC" w:rsidRDefault="006E31FC"/>
        </w:tc>
        <w:tc>
          <w:tcPr>
            <w:tcW w:w="1417" w:type="dxa"/>
          </w:tcPr>
          <w:p w:rsidR="006E31FC" w:rsidRDefault="006E31FC"/>
        </w:tc>
        <w:tc>
          <w:tcPr>
            <w:tcW w:w="1560" w:type="dxa"/>
          </w:tcPr>
          <w:p w:rsidR="006E31FC" w:rsidRDefault="006E31FC"/>
        </w:tc>
        <w:tc>
          <w:tcPr>
            <w:tcW w:w="2268" w:type="dxa"/>
          </w:tcPr>
          <w:p w:rsidR="006E31FC" w:rsidRDefault="006E31FC"/>
        </w:tc>
        <w:tc>
          <w:tcPr>
            <w:tcW w:w="4252" w:type="dxa"/>
          </w:tcPr>
          <w:p w:rsidR="006E31FC" w:rsidRDefault="006E31FC"/>
        </w:tc>
      </w:tr>
      <w:tr w:rsidR="006E31FC" w:rsidTr="00762F04">
        <w:trPr>
          <w:trHeight w:hRule="exact" w:val="284"/>
        </w:trPr>
        <w:tc>
          <w:tcPr>
            <w:tcW w:w="1381" w:type="dxa"/>
          </w:tcPr>
          <w:p w:rsidR="006E31FC" w:rsidRDefault="006E31FC"/>
        </w:tc>
        <w:tc>
          <w:tcPr>
            <w:tcW w:w="1417" w:type="dxa"/>
          </w:tcPr>
          <w:p w:rsidR="006E31FC" w:rsidRDefault="006E31FC"/>
        </w:tc>
        <w:tc>
          <w:tcPr>
            <w:tcW w:w="1560" w:type="dxa"/>
          </w:tcPr>
          <w:p w:rsidR="006E31FC" w:rsidRDefault="006E31FC"/>
        </w:tc>
        <w:tc>
          <w:tcPr>
            <w:tcW w:w="2268" w:type="dxa"/>
          </w:tcPr>
          <w:p w:rsidR="006E31FC" w:rsidRDefault="006E31FC"/>
        </w:tc>
        <w:tc>
          <w:tcPr>
            <w:tcW w:w="4252" w:type="dxa"/>
          </w:tcPr>
          <w:p w:rsidR="006E31FC" w:rsidRDefault="006E31FC"/>
        </w:tc>
      </w:tr>
      <w:tr w:rsidR="006E31FC" w:rsidTr="00762F04">
        <w:trPr>
          <w:trHeight w:hRule="exact" w:val="284"/>
        </w:trPr>
        <w:tc>
          <w:tcPr>
            <w:tcW w:w="1381" w:type="dxa"/>
          </w:tcPr>
          <w:p w:rsidR="006E31FC" w:rsidRDefault="006E31FC"/>
        </w:tc>
        <w:tc>
          <w:tcPr>
            <w:tcW w:w="1417" w:type="dxa"/>
          </w:tcPr>
          <w:p w:rsidR="006E31FC" w:rsidRDefault="006E31FC"/>
        </w:tc>
        <w:tc>
          <w:tcPr>
            <w:tcW w:w="1560" w:type="dxa"/>
          </w:tcPr>
          <w:p w:rsidR="006E31FC" w:rsidRDefault="006E31FC"/>
        </w:tc>
        <w:tc>
          <w:tcPr>
            <w:tcW w:w="2268" w:type="dxa"/>
          </w:tcPr>
          <w:p w:rsidR="006E31FC" w:rsidRDefault="006E31FC"/>
        </w:tc>
        <w:tc>
          <w:tcPr>
            <w:tcW w:w="4252" w:type="dxa"/>
          </w:tcPr>
          <w:p w:rsidR="006E31FC" w:rsidRDefault="006E31FC"/>
        </w:tc>
      </w:tr>
      <w:tr w:rsidR="006E31FC" w:rsidTr="00762F04">
        <w:trPr>
          <w:trHeight w:hRule="exact" w:val="284"/>
        </w:trPr>
        <w:tc>
          <w:tcPr>
            <w:tcW w:w="1381" w:type="dxa"/>
          </w:tcPr>
          <w:p w:rsidR="006E31FC" w:rsidRDefault="006E31FC"/>
        </w:tc>
        <w:tc>
          <w:tcPr>
            <w:tcW w:w="1417" w:type="dxa"/>
          </w:tcPr>
          <w:p w:rsidR="006E31FC" w:rsidRDefault="006E31FC"/>
        </w:tc>
        <w:tc>
          <w:tcPr>
            <w:tcW w:w="1560" w:type="dxa"/>
          </w:tcPr>
          <w:p w:rsidR="006E31FC" w:rsidRDefault="006E31FC"/>
        </w:tc>
        <w:tc>
          <w:tcPr>
            <w:tcW w:w="2268" w:type="dxa"/>
          </w:tcPr>
          <w:p w:rsidR="006E31FC" w:rsidRDefault="006E31FC"/>
        </w:tc>
        <w:tc>
          <w:tcPr>
            <w:tcW w:w="4252" w:type="dxa"/>
          </w:tcPr>
          <w:p w:rsidR="006E31FC" w:rsidRDefault="006E31FC"/>
        </w:tc>
      </w:tr>
      <w:tr w:rsidR="006E31FC" w:rsidTr="00762F04">
        <w:trPr>
          <w:trHeight w:hRule="exact" w:val="284"/>
        </w:trPr>
        <w:tc>
          <w:tcPr>
            <w:tcW w:w="1381" w:type="dxa"/>
          </w:tcPr>
          <w:p w:rsidR="006E31FC" w:rsidRDefault="006E31FC"/>
        </w:tc>
        <w:tc>
          <w:tcPr>
            <w:tcW w:w="1417" w:type="dxa"/>
          </w:tcPr>
          <w:p w:rsidR="006E31FC" w:rsidRDefault="006E31FC"/>
        </w:tc>
        <w:tc>
          <w:tcPr>
            <w:tcW w:w="1560" w:type="dxa"/>
          </w:tcPr>
          <w:p w:rsidR="006E31FC" w:rsidRDefault="006E31FC"/>
        </w:tc>
        <w:tc>
          <w:tcPr>
            <w:tcW w:w="2268" w:type="dxa"/>
          </w:tcPr>
          <w:p w:rsidR="006E31FC" w:rsidRDefault="006E31FC"/>
        </w:tc>
        <w:tc>
          <w:tcPr>
            <w:tcW w:w="4252" w:type="dxa"/>
          </w:tcPr>
          <w:p w:rsidR="006E31FC" w:rsidRDefault="006E31FC"/>
        </w:tc>
      </w:tr>
      <w:tr w:rsidR="006E31FC" w:rsidTr="00762F04">
        <w:trPr>
          <w:trHeight w:hRule="exact" w:val="284"/>
        </w:trPr>
        <w:tc>
          <w:tcPr>
            <w:tcW w:w="1381" w:type="dxa"/>
          </w:tcPr>
          <w:p w:rsidR="006E31FC" w:rsidRDefault="006E31FC"/>
        </w:tc>
        <w:tc>
          <w:tcPr>
            <w:tcW w:w="1417" w:type="dxa"/>
          </w:tcPr>
          <w:p w:rsidR="006E31FC" w:rsidRDefault="006E31FC"/>
        </w:tc>
        <w:tc>
          <w:tcPr>
            <w:tcW w:w="1560" w:type="dxa"/>
          </w:tcPr>
          <w:p w:rsidR="006E31FC" w:rsidRDefault="006E31FC"/>
        </w:tc>
        <w:tc>
          <w:tcPr>
            <w:tcW w:w="2268" w:type="dxa"/>
          </w:tcPr>
          <w:p w:rsidR="006E31FC" w:rsidRDefault="006E31FC"/>
        </w:tc>
        <w:tc>
          <w:tcPr>
            <w:tcW w:w="4252" w:type="dxa"/>
          </w:tcPr>
          <w:p w:rsidR="006E31FC" w:rsidRDefault="006E31FC"/>
        </w:tc>
      </w:tr>
      <w:tr w:rsidR="006E31FC" w:rsidTr="00762F04">
        <w:trPr>
          <w:trHeight w:hRule="exact" w:val="284"/>
        </w:trPr>
        <w:tc>
          <w:tcPr>
            <w:tcW w:w="1381" w:type="dxa"/>
          </w:tcPr>
          <w:p w:rsidR="006E31FC" w:rsidRDefault="006E31FC"/>
        </w:tc>
        <w:tc>
          <w:tcPr>
            <w:tcW w:w="1417" w:type="dxa"/>
          </w:tcPr>
          <w:p w:rsidR="006E31FC" w:rsidRDefault="006E31FC"/>
        </w:tc>
        <w:tc>
          <w:tcPr>
            <w:tcW w:w="1560" w:type="dxa"/>
          </w:tcPr>
          <w:p w:rsidR="006E31FC" w:rsidRDefault="006E31FC"/>
        </w:tc>
        <w:tc>
          <w:tcPr>
            <w:tcW w:w="2268" w:type="dxa"/>
          </w:tcPr>
          <w:p w:rsidR="006E31FC" w:rsidRDefault="006E31FC"/>
        </w:tc>
        <w:tc>
          <w:tcPr>
            <w:tcW w:w="4252" w:type="dxa"/>
          </w:tcPr>
          <w:p w:rsidR="006E31FC" w:rsidRDefault="006E31FC"/>
        </w:tc>
      </w:tr>
      <w:tr w:rsidR="006E31FC" w:rsidTr="00762F04">
        <w:trPr>
          <w:trHeight w:hRule="exact" w:val="284"/>
        </w:trPr>
        <w:tc>
          <w:tcPr>
            <w:tcW w:w="6626" w:type="dxa"/>
            <w:gridSpan w:val="4"/>
          </w:tcPr>
          <w:p w:rsidR="006E31FC" w:rsidRDefault="00754B56" w:rsidP="00754B56">
            <w:pPr>
              <w:jc w:val="right"/>
            </w:pPr>
            <w:r>
              <w:t>TOTAL</w:t>
            </w:r>
          </w:p>
        </w:tc>
        <w:tc>
          <w:tcPr>
            <w:tcW w:w="4252" w:type="dxa"/>
          </w:tcPr>
          <w:p w:rsidR="006E31FC" w:rsidRDefault="006E31FC"/>
        </w:tc>
      </w:tr>
    </w:tbl>
    <w:p w:rsidR="006E31FC" w:rsidRDefault="006E31FC"/>
    <w:p w:rsidR="006F435D" w:rsidRDefault="006F435D" w:rsidP="00754B56">
      <w:pPr>
        <w:jc w:val="both"/>
      </w:pPr>
      <w:r>
        <w:t>O presente Termo Aditivo ao Contrato de Fomento Comercial é formalizado de acordo com as condições ferais estipuladas no CONTRATO firmado. As quais o FOMENTADO ALIENANTE e o FOMENTADOR ADQUIRENTE ratificam em sua plenitude.</w:t>
      </w:r>
    </w:p>
    <w:p w:rsidR="006F435D" w:rsidRDefault="006F435D" w:rsidP="00754B56">
      <w:pPr>
        <w:jc w:val="both"/>
      </w:pPr>
      <w:r>
        <w:t>O FOMENTADOR ADIQUIRENTE recebe, neste ato, a documentação referente aos direitos creditórios acima relacionados, responsabilizando-se o FOMENTADO ALIENANTE por sua legitimidade, legalidade e veracidade.</w:t>
      </w:r>
    </w:p>
    <w:p w:rsidR="006F435D" w:rsidRDefault="006F435D" w:rsidP="00754B56">
      <w:pPr>
        <w:jc w:val="both"/>
      </w:pPr>
      <w:r>
        <w:t>O FOMENTADO ALIENTANTE assume a responsabilidade pela liquidação dos direitos creditórios caso os mesmos não sejam adimplidos pelo devedor.</w:t>
      </w:r>
    </w:p>
    <w:p w:rsidR="006F435D" w:rsidRDefault="006F435D" w:rsidP="00754B56">
      <w:pPr>
        <w:jc w:val="both"/>
      </w:pPr>
      <w:r>
        <w:t>Finalmente, o FOMENTADO ALIENTANTE declara possuir a documentação comprobatória quanto ao fundamento econômico e legal dos direitos creditórios mencionados no presente aditivo.</w:t>
      </w:r>
    </w:p>
    <w:p w:rsidR="006F435D" w:rsidRDefault="006F435D" w:rsidP="00754B56">
      <w:pPr>
        <w:jc w:val="both"/>
      </w:pPr>
      <w:r>
        <w:t>As condições para a aquisição dos direitos creditórios ficam demonstradas no espelho de operação disponibilizado ao FOMENTADO ALIENANTE.</w:t>
      </w:r>
    </w:p>
    <w:sectPr w:rsidR="006F4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34"/>
    <w:rsid w:val="00297D20"/>
    <w:rsid w:val="002A1722"/>
    <w:rsid w:val="00391039"/>
    <w:rsid w:val="00405A94"/>
    <w:rsid w:val="004B2534"/>
    <w:rsid w:val="004F6217"/>
    <w:rsid w:val="00517BA0"/>
    <w:rsid w:val="006E31FC"/>
    <w:rsid w:val="006F435D"/>
    <w:rsid w:val="00754B56"/>
    <w:rsid w:val="00762F04"/>
    <w:rsid w:val="009B10B9"/>
    <w:rsid w:val="00EC5E6B"/>
    <w:rsid w:val="00E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B37BE-E72A-4883-B187-85994145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</dc:creator>
  <cp:keywords/>
  <dc:description/>
  <cp:lastModifiedBy>Carlos Eduardo</cp:lastModifiedBy>
  <cp:revision>15</cp:revision>
  <cp:lastPrinted>2017-12-18T12:39:00Z</cp:lastPrinted>
  <dcterms:created xsi:type="dcterms:W3CDTF">2017-12-14T17:07:00Z</dcterms:created>
  <dcterms:modified xsi:type="dcterms:W3CDTF">2018-05-11T14:17:00Z</dcterms:modified>
</cp:coreProperties>
</file>